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D4" w:rsidRPr="003819D4" w:rsidRDefault="003819D4" w:rsidP="003819D4">
      <w:pPr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3819D4">
        <w:rPr>
          <w:rFonts w:ascii="Arial" w:eastAsia="Times New Roman" w:hAnsi="Arial" w:cs="Arial"/>
          <w:b/>
          <w:color w:val="000000"/>
          <w:sz w:val="23"/>
          <w:szCs w:val="23"/>
        </w:rPr>
        <w:t>1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Pr="003819D4">
        <w:rPr>
          <w:rFonts w:ascii="Arial" w:eastAsia="Times New Roman" w:hAnsi="Arial" w:cs="Arial"/>
          <w:b/>
          <w:color w:val="000000"/>
          <w:sz w:val="23"/>
          <w:szCs w:val="23"/>
        </w:rPr>
        <w:t xml:space="preserve">.What </w:t>
      </w:r>
      <w:proofErr w:type="gramStart"/>
      <w:r w:rsidRPr="003819D4">
        <w:rPr>
          <w:rFonts w:ascii="Arial" w:eastAsia="Times New Roman" w:hAnsi="Arial" w:cs="Arial"/>
          <w:b/>
          <w:color w:val="000000"/>
          <w:sz w:val="23"/>
          <w:szCs w:val="23"/>
        </w:rPr>
        <w:t>do</w:t>
      </w:r>
      <w:proofErr w:type="gramEnd"/>
      <w:r w:rsidRPr="003819D4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the </w:t>
      </w:r>
      <w:proofErr w:type="spellStart"/>
      <w:r w:rsidRPr="003819D4">
        <w:rPr>
          <w:rFonts w:ascii="Arial" w:eastAsia="Times New Roman" w:hAnsi="Arial" w:cs="Arial"/>
          <w:b/>
          <w:i/>
          <w:iCs/>
          <w:color w:val="000000"/>
          <w:sz w:val="23"/>
        </w:rPr>
        <w:t>Indika</w:t>
      </w:r>
      <w:proofErr w:type="spellEnd"/>
      <w:r w:rsidRPr="003819D4">
        <w:rPr>
          <w:rFonts w:ascii="Arial" w:eastAsia="Times New Roman" w:hAnsi="Arial" w:cs="Arial"/>
          <w:b/>
          <w:i/>
          <w:iCs/>
          <w:color w:val="000000"/>
          <w:sz w:val="23"/>
        </w:rPr>
        <w:t> </w:t>
      </w:r>
      <w:r w:rsidRPr="003819D4">
        <w:rPr>
          <w:rFonts w:ascii="Arial" w:eastAsia="Times New Roman" w:hAnsi="Arial" w:cs="Arial"/>
          <w:b/>
          <w:color w:val="000000"/>
          <w:sz w:val="23"/>
          <w:szCs w:val="23"/>
        </w:rPr>
        <w:t xml:space="preserve">and the </w:t>
      </w:r>
      <w:proofErr w:type="spellStart"/>
      <w:r w:rsidRPr="003819D4">
        <w:rPr>
          <w:rFonts w:ascii="Arial" w:eastAsia="Times New Roman" w:hAnsi="Arial" w:cs="Arial"/>
          <w:b/>
          <w:color w:val="000000"/>
          <w:sz w:val="23"/>
          <w:szCs w:val="23"/>
        </w:rPr>
        <w:t>Arthashastra</w:t>
      </w:r>
      <w:proofErr w:type="spellEnd"/>
      <w:r w:rsidRPr="003819D4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tell us about the </w:t>
      </w:r>
      <w:proofErr w:type="spellStart"/>
      <w:r w:rsidRPr="003819D4">
        <w:rPr>
          <w:rFonts w:ascii="Arial" w:eastAsia="Times New Roman" w:hAnsi="Arial" w:cs="Arial"/>
          <w:b/>
          <w:color w:val="000000"/>
          <w:sz w:val="23"/>
          <w:szCs w:val="23"/>
        </w:rPr>
        <w:t>Mauryas</w:t>
      </w:r>
      <w:proofErr w:type="spellEnd"/>
      <w:r w:rsidRPr="003819D4">
        <w:rPr>
          <w:rFonts w:ascii="Arial" w:eastAsia="Times New Roman" w:hAnsi="Arial" w:cs="Arial"/>
          <w:b/>
          <w:color w:val="000000"/>
          <w:sz w:val="23"/>
          <w:szCs w:val="23"/>
        </w:rPr>
        <w:t>?</w:t>
      </w:r>
    </w:p>
    <w:p w:rsidR="003819D4" w:rsidRPr="003819D4" w:rsidRDefault="003819D4" w:rsidP="003819D4">
      <w:pPr>
        <w:spacing w:before="100" w:beforeAutospacing="1" w:after="198" w:line="300" w:lineRule="atLeast"/>
        <w:rPr>
          <w:rFonts w:ascii="Arial" w:eastAsia="Times New Roman" w:hAnsi="Arial" w:cs="Arial"/>
          <w:color w:val="000000"/>
          <w:sz w:val="23"/>
          <w:szCs w:val="23"/>
          <w:lang w:val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             </w:t>
      </w:r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The main </w:t>
      </w:r>
      <w:proofErr w:type="gramStart"/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source of information on the </w:t>
      </w:r>
      <w:proofErr w:type="spellStart"/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>Mauryas</w:t>
      </w:r>
      <w:proofErr w:type="spellEnd"/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are</w:t>
      </w:r>
      <w:proofErr w:type="gramEnd"/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through two books:</w:t>
      </w:r>
    </w:p>
    <w:p w:rsidR="003819D4" w:rsidRPr="003819D4" w:rsidRDefault="003819D4" w:rsidP="003819D4">
      <w:pPr>
        <w:spacing w:before="100" w:beforeAutospacing="1" w:after="198" w:line="300" w:lineRule="atLeast"/>
        <w:rPr>
          <w:rFonts w:ascii="Arial" w:eastAsia="Times New Roman" w:hAnsi="Arial" w:cs="Arial"/>
          <w:color w:val="000000"/>
          <w:sz w:val="23"/>
          <w:szCs w:val="23"/>
          <w:lang w:val="en-IN"/>
        </w:rPr>
      </w:pPr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1. </w:t>
      </w:r>
      <w:proofErr w:type="spellStart"/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>Indika</w:t>
      </w:r>
      <w:proofErr w:type="spellEnd"/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, written by </w:t>
      </w:r>
      <w:proofErr w:type="spellStart"/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>Megasthenes</w:t>
      </w:r>
      <w:proofErr w:type="spellEnd"/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, tells us about the social, political and economic life of the people during the </w:t>
      </w:r>
      <w:proofErr w:type="spellStart"/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>Mauryan</w:t>
      </w:r>
      <w:proofErr w:type="spellEnd"/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times.</w:t>
      </w:r>
    </w:p>
    <w:p w:rsidR="003819D4" w:rsidRPr="003819D4" w:rsidRDefault="003819D4" w:rsidP="003819D4">
      <w:pPr>
        <w:spacing w:before="100" w:beforeAutospacing="1" w:after="198" w:line="300" w:lineRule="atLeast"/>
        <w:rPr>
          <w:rFonts w:ascii="Arial" w:eastAsia="Times New Roman" w:hAnsi="Arial" w:cs="Arial"/>
          <w:color w:val="000000"/>
          <w:sz w:val="23"/>
          <w:szCs w:val="23"/>
          <w:lang w:val="en-IN"/>
        </w:rPr>
      </w:pPr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2. </w:t>
      </w:r>
      <w:proofErr w:type="spellStart"/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>Arthashastra</w:t>
      </w:r>
      <w:proofErr w:type="spellEnd"/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by </w:t>
      </w:r>
      <w:proofErr w:type="spellStart"/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>Kautilya</w:t>
      </w:r>
      <w:proofErr w:type="spellEnd"/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deals with governance of an empire. It describes the administration of the </w:t>
      </w:r>
      <w:proofErr w:type="spellStart"/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>Mauryas</w:t>
      </w:r>
      <w:proofErr w:type="spellEnd"/>
      <w:r w:rsidRPr="003819D4">
        <w:rPr>
          <w:rFonts w:ascii="Arial" w:eastAsia="Times New Roman" w:hAnsi="Arial" w:cs="Arial"/>
          <w:color w:val="000000"/>
          <w:sz w:val="24"/>
          <w:szCs w:val="24"/>
          <w:lang w:val="en-IN"/>
        </w:rPr>
        <w:t>.</w:t>
      </w:r>
    </w:p>
    <w:p w:rsidR="003819D4" w:rsidRPr="003819D4" w:rsidRDefault="003819D4" w:rsidP="003819D4">
      <w:pPr>
        <w:pStyle w:val="NormalWeb"/>
        <w:spacing w:after="150" w:afterAutospacing="0" w:line="300" w:lineRule="atLeast"/>
        <w:rPr>
          <w:rFonts w:ascii="Arial" w:hAnsi="Arial" w:cs="Arial"/>
          <w:b/>
          <w:color w:val="000000"/>
          <w:sz w:val="23"/>
          <w:szCs w:val="23"/>
        </w:rPr>
      </w:pPr>
      <w:r w:rsidRPr="003819D4">
        <w:rPr>
          <w:rFonts w:ascii="Arial" w:hAnsi="Arial" w:cs="Arial"/>
          <w:b/>
          <w:color w:val="000000"/>
          <w:sz w:val="23"/>
          <w:szCs w:val="23"/>
        </w:rPr>
        <w:t>2.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3819D4">
        <w:rPr>
          <w:rFonts w:ascii="Arial" w:hAnsi="Arial" w:cs="Arial"/>
          <w:b/>
          <w:color w:val="000000"/>
          <w:sz w:val="23"/>
          <w:szCs w:val="23"/>
        </w:rPr>
        <w:t xml:space="preserve">When was the </w:t>
      </w:r>
      <w:proofErr w:type="spellStart"/>
      <w:r w:rsidRPr="003819D4">
        <w:rPr>
          <w:rFonts w:ascii="Arial" w:hAnsi="Arial" w:cs="Arial"/>
          <w:b/>
          <w:color w:val="000000"/>
          <w:sz w:val="23"/>
          <w:szCs w:val="23"/>
        </w:rPr>
        <w:t>Kalinga</w:t>
      </w:r>
      <w:proofErr w:type="spellEnd"/>
      <w:r w:rsidRPr="003819D4">
        <w:rPr>
          <w:rFonts w:ascii="Arial" w:hAnsi="Arial" w:cs="Arial"/>
          <w:b/>
          <w:color w:val="000000"/>
          <w:sz w:val="23"/>
          <w:szCs w:val="23"/>
        </w:rPr>
        <w:t xml:space="preserve"> War fought? Why did </w:t>
      </w:r>
      <w:proofErr w:type="spellStart"/>
      <w:r w:rsidRPr="003819D4">
        <w:rPr>
          <w:rFonts w:ascii="Arial" w:hAnsi="Arial" w:cs="Arial"/>
          <w:b/>
          <w:color w:val="000000"/>
          <w:sz w:val="23"/>
          <w:szCs w:val="23"/>
        </w:rPr>
        <w:t>Ashoka</w:t>
      </w:r>
      <w:proofErr w:type="spellEnd"/>
      <w:r w:rsidRPr="003819D4">
        <w:rPr>
          <w:rFonts w:ascii="Arial" w:hAnsi="Arial" w:cs="Arial"/>
          <w:b/>
          <w:color w:val="000000"/>
          <w:sz w:val="23"/>
          <w:szCs w:val="23"/>
        </w:rPr>
        <w:t xml:space="preserve"> attack </w:t>
      </w:r>
      <w:proofErr w:type="spellStart"/>
      <w:r w:rsidRPr="003819D4">
        <w:rPr>
          <w:rFonts w:ascii="Arial" w:hAnsi="Arial" w:cs="Arial"/>
          <w:b/>
          <w:color w:val="000000"/>
          <w:sz w:val="23"/>
          <w:szCs w:val="23"/>
        </w:rPr>
        <w:t>Kalinga</w:t>
      </w:r>
      <w:proofErr w:type="spellEnd"/>
      <w:r w:rsidRPr="003819D4">
        <w:rPr>
          <w:rFonts w:ascii="Arial" w:hAnsi="Arial" w:cs="Arial"/>
          <w:b/>
          <w:color w:val="000000"/>
          <w:sz w:val="23"/>
          <w:szCs w:val="23"/>
        </w:rPr>
        <w:t>?</w:t>
      </w: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r>
        <w:rPr>
          <w:rFonts w:ascii="Arial" w:hAnsi="Arial" w:cs="Arial"/>
          <w:color w:val="000000"/>
          <w:lang w:val="en-IN"/>
        </w:rPr>
        <w:t xml:space="preserve">               When </w:t>
      </w:r>
      <w:proofErr w:type="spellStart"/>
      <w:r>
        <w:rPr>
          <w:rFonts w:ascii="Arial" w:hAnsi="Arial" w:cs="Arial"/>
          <w:color w:val="000000"/>
          <w:lang w:val="en-IN"/>
        </w:rPr>
        <w:t>Ashoka</w:t>
      </w:r>
      <w:proofErr w:type="spellEnd"/>
      <w:r>
        <w:rPr>
          <w:rFonts w:ascii="Arial" w:hAnsi="Arial" w:cs="Arial"/>
          <w:color w:val="000000"/>
          <w:lang w:val="en-IN"/>
        </w:rPr>
        <w:t xml:space="preserve"> became the king, </w:t>
      </w:r>
      <w:proofErr w:type="spellStart"/>
      <w:r>
        <w:rPr>
          <w:rFonts w:ascii="Arial" w:hAnsi="Arial" w:cs="Arial"/>
          <w:color w:val="000000"/>
          <w:lang w:val="en-IN"/>
        </w:rPr>
        <w:t>Kalinga</w:t>
      </w:r>
      <w:proofErr w:type="spellEnd"/>
      <w:r>
        <w:rPr>
          <w:rFonts w:ascii="Arial" w:hAnsi="Arial" w:cs="Arial"/>
          <w:color w:val="000000"/>
          <w:lang w:val="en-IN"/>
        </w:rPr>
        <w:t xml:space="preserve"> was the only kingdom that was not under </w:t>
      </w:r>
      <w:proofErr w:type="spellStart"/>
      <w:r>
        <w:rPr>
          <w:rFonts w:ascii="Arial" w:hAnsi="Arial" w:cs="Arial"/>
          <w:color w:val="000000"/>
          <w:lang w:val="en-IN"/>
        </w:rPr>
        <w:t>Mauryan</w:t>
      </w:r>
      <w:proofErr w:type="spellEnd"/>
      <w:r>
        <w:rPr>
          <w:rFonts w:ascii="Arial" w:hAnsi="Arial" w:cs="Arial"/>
          <w:color w:val="000000"/>
          <w:lang w:val="en-IN"/>
        </w:rPr>
        <w:t xml:space="preserve"> control. </w:t>
      </w:r>
      <w:proofErr w:type="spellStart"/>
      <w:r>
        <w:rPr>
          <w:rFonts w:ascii="Arial" w:hAnsi="Arial" w:cs="Arial"/>
          <w:color w:val="000000"/>
          <w:lang w:val="en-IN"/>
        </w:rPr>
        <w:t>Kalinga</w:t>
      </w:r>
      <w:proofErr w:type="spellEnd"/>
      <w:r>
        <w:rPr>
          <w:rFonts w:ascii="Arial" w:hAnsi="Arial" w:cs="Arial"/>
          <w:color w:val="000000"/>
          <w:lang w:val="en-IN"/>
        </w:rPr>
        <w:t xml:space="preserve"> was important because it controlled the land and sea routes to south India and south-east Asia. In 261 BC, </w:t>
      </w:r>
      <w:proofErr w:type="spellStart"/>
      <w:r>
        <w:rPr>
          <w:rFonts w:ascii="Arial" w:hAnsi="Arial" w:cs="Arial"/>
          <w:color w:val="000000"/>
          <w:lang w:val="en-IN"/>
        </w:rPr>
        <w:t>Ashoka</w:t>
      </w:r>
      <w:proofErr w:type="spellEnd"/>
      <w:r>
        <w:rPr>
          <w:rFonts w:ascii="Arial" w:hAnsi="Arial" w:cs="Arial"/>
          <w:color w:val="000000"/>
          <w:lang w:val="en-IN"/>
        </w:rPr>
        <w:t xml:space="preserve"> attacked </w:t>
      </w:r>
      <w:proofErr w:type="spellStart"/>
      <w:r>
        <w:rPr>
          <w:rFonts w:ascii="Arial" w:hAnsi="Arial" w:cs="Arial"/>
          <w:color w:val="000000"/>
          <w:lang w:val="en-IN"/>
        </w:rPr>
        <w:t>Kalinga</w:t>
      </w:r>
      <w:proofErr w:type="spellEnd"/>
      <w:r>
        <w:rPr>
          <w:rFonts w:ascii="Arial" w:hAnsi="Arial" w:cs="Arial"/>
          <w:color w:val="000000"/>
          <w:lang w:val="en-IN"/>
        </w:rPr>
        <w:t xml:space="preserve"> and conquered it after a fierce battle.</w:t>
      </w:r>
    </w:p>
    <w:p w:rsidR="003819D4" w:rsidRPr="003819D4" w:rsidRDefault="003819D4" w:rsidP="003819D4">
      <w:pPr>
        <w:pStyle w:val="NormalWeb"/>
        <w:spacing w:after="150" w:afterAutospacing="0" w:line="300" w:lineRule="atLeast"/>
        <w:rPr>
          <w:rFonts w:ascii="Arial" w:hAnsi="Arial" w:cs="Arial"/>
          <w:b/>
          <w:color w:val="000000"/>
          <w:sz w:val="23"/>
          <w:szCs w:val="23"/>
        </w:rPr>
      </w:pPr>
      <w:r w:rsidRPr="003819D4">
        <w:rPr>
          <w:b/>
        </w:rPr>
        <w:t>3.</w:t>
      </w:r>
      <w:r w:rsidRPr="003819D4">
        <w:rPr>
          <w:rFonts w:ascii="Arial" w:hAnsi="Arial" w:cs="Arial"/>
          <w:b/>
          <w:color w:val="000000"/>
          <w:sz w:val="23"/>
          <w:szCs w:val="23"/>
        </w:rPr>
        <w:t xml:space="preserve"> What was </w:t>
      </w:r>
      <w:proofErr w:type="spellStart"/>
      <w:r w:rsidRPr="003819D4">
        <w:rPr>
          <w:rFonts w:ascii="Arial" w:hAnsi="Arial" w:cs="Arial"/>
          <w:b/>
          <w:color w:val="000000"/>
          <w:sz w:val="23"/>
          <w:szCs w:val="23"/>
        </w:rPr>
        <w:t>Dhamma</w:t>
      </w:r>
      <w:proofErr w:type="spellEnd"/>
      <w:r w:rsidRPr="003819D4">
        <w:rPr>
          <w:rFonts w:ascii="Arial" w:hAnsi="Arial" w:cs="Arial"/>
          <w:b/>
          <w:color w:val="000000"/>
          <w:sz w:val="23"/>
          <w:szCs w:val="23"/>
        </w:rPr>
        <w:t>?</w:t>
      </w: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r>
        <w:rPr>
          <w:rFonts w:ascii="Arial" w:hAnsi="Arial" w:cs="Arial"/>
          <w:color w:val="000000"/>
          <w:lang w:val="en-IN"/>
        </w:rPr>
        <w:t xml:space="preserve">              </w:t>
      </w:r>
      <w:proofErr w:type="spellStart"/>
      <w:r>
        <w:rPr>
          <w:rFonts w:ascii="Arial" w:hAnsi="Arial" w:cs="Arial"/>
          <w:color w:val="000000"/>
          <w:lang w:val="en-IN"/>
        </w:rPr>
        <w:t>Dhamma</w:t>
      </w:r>
      <w:proofErr w:type="spellEnd"/>
      <w:r>
        <w:rPr>
          <w:rFonts w:ascii="Arial" w:hAnsi="Arial" w:cs="Arial"/>
          <w:color w:val="000000"/>
          <w:lang w:val="en-IN"/>
        </w:rPr>
        <w:t xml:space="preserve"> is a </w:t>
      </w:r>
      <w:proofErr w:type="spellStart"/>
      <w:r>
        <w:rPr>
          <w:rFonts w:ascii="Arial" w:hAnsi="Arial" w:cs="Arial"/>
          <w:color w:val="000000"/>
          <w:lang w:val="en-IN"/>
        </w:rPr>
        <w:t>Prakrit</w:t>
      </w:r>
      <w:proofErr w:type="spellEnd"/>
      <w:r>
        <w:rPr>
          <w:rFonts w:ascii="Arial" w:hAnsi="Arial" w:cs="Arial"/>
          <w:color w:val="000000"/>
          <w:lang w:val="en-IN"/>
        </w:rPr>
        <w:t xml:space="preserve"> word, which is derived from the Sanskrit word ‘dharma’ meaning religious duty. </w:t>
      </w:r>
      <w:proofErr w:type="spellStart"/>
      <w:r>
        <w:rPr>
          <w:rFonts w:ascii="Arial" w:hAnsi="Arial" w:cs="Arial"/>
          <w:color w:val="000000"/>
          <w:lang w:val="en-IN"/>
        </w:rPr>
        <w:t>Dhamma</w:t>
      </w:r>
      <w:proofErr w:type="spellEnd"/>
      <w:r>
        <w:rPr>
          <w:rFonts w:ascii="Arial" w:hAnsi="Arial" w:cs="Arial"/>
          <w:color w:val="000000"/>
          <w:lang w:val="en-IN"/>
        </w:rPr>
        <w:t xml:space="preserve"> did not involve worship of Gods or the performance of sacrifices. Instead, </w:t>
      </w:r>
      <w:proofErr w:type="spellStart"/>
      <w:r>
        <w:rPr>
          <w:rFonts w:ascii="Arial" w:hAnsi="Arial" w:cs="Arial"/>
          <w:color w:val="000000"/>
          <w:lang w:val="en-IN"/>
        </w:rPr>
        <w:t>Dhamma</w:t>
      </w:r>
      <w:proofErr w:type="spellEnd"/>
      <w:r>
        <w:rPr>
          <w:rFonts w:ascii="Arial" w:hAnsi="Arial" w:cs="Arial"/>
          <w:color w:val="000000"/>
          <w:lang w:val="en-IN"/>
        </w:rPr>
        <w:t xml:space="preserve"> was a code of conduct and morals such as charity, kindness, benevolence and tolerance, to be followed.</w:t>
      </w:r>
    </w:p>
    <w:p w:rsidR="003819D4" w:rsidRPr="003819D4" w:rsidRDefault="003819D4" w:rsidP="003819D4">
      <w:pPr>
        <w:pStyle w:val="NormalWeb"/>
        <w:spacing w:after="150" w:afterAutospacing="0" w:line="300" w:lineRule="atLeast"/>
        <w:rPr>
          <w:rFonts w:ascii="Arial" w:hAnsi="Arial" w:cs="Arial"/>
          <w:b/>
          <w:color w:val="000000"/>
          <w:sz w:val="23"/>
          <w:szCs w:val="23"/>
        </w:rPr>
      </w:pPr>
      <w:r w:rsidRPr="003819D4">
        <w:rPr>
          <w:b/>
        </w:rPr>
        <w:t>4.</w:t>
      </w:r>
      <w:r w:rsidRPr="003819D4">
        <w:rPr>
          <w:rFonts w:ascii="Arial" w:hAnsi="Arial" w:cs="Arial"/>
          <w:b/>
          <w:color w:val="000000"/>
          <w:sz w:val="23"/>
          <w:szCs w:val="23"/>
        </w:rPr>
        <w:t xml:space="preserve"> What do you know about the central administration of the </w:t>
      </w:r>
      <w:proofErr w:type="spellStart"/>
      <w:r w:rsidRPr="003819D4">
        <w:rPr>
          <w:rFonts w:ascii="Arial" w:hAnsi="Arial" w:cs="Arial"/>
          <w:b/>
          <w:color w:val="000000"/>
          <w:sz w:val="23"/>
          <w:szCs w:val="23"/>
        </w:rPr>
        <w:t>Mauryas</w:t>
      </w:r>
      <w:proofErr w:type="spellEnd"/>
      <w:r w:rsidRPr="003819D4">
        <w:rPr>
          <w:rFonts w:ascii="Arial" w:hAnsi="Arial" w:cs="Arial"/>
          <w:b/>
          <w:color w:val="000000"/>
          <w:sz w:val="23"/>
          <w:szCs w:val="23"/>
        </w:rPr>
        <w:t>?</w:t>
      </w: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r>
        <w:rPr>
          <w:rFonts w:ascii="Arial" w:hAnsi="Arial" w:cs="Arial"/>
          <w:color w:val="000000"/>
          <w:lang w:val="en-IN"/>
        </w:rPr>
        <w:t xml:space="preserve">          </w:t>
      </w:r>
      <w:proofErr w:type="spellStart"/>
      <w:r>
        <w:rPr>
          <w:rFonts w:ascii="Arial" w:hAnsi="Arial" w:cs="Arial"/>
          <w:color w:val="000000"/>
          <w:lang w:val="en-IN"/>
        </w:rPr>
        <w:t>Mauryan</w:t>
      </w:r>
      <w:proofErr w:type="spellEnd"/>
      <w:r>
        <w:rPr>
          <w:rFonts w:ascii="Arial" w:hAnsi="Arial" w:cs="Arial"/>
          <w:color w:val="000000"/>
          <w:lang w:val="en-IN"/>
        </w:rPr>
        <w:t xml:space="preserve"> administration can be divided into four divisions: central, provincial, district and village.</w:t>
      </w: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r>
        <w:rPr>
          <w:rFonts w:ascii="Arial" w:hAnsi="Arial" w:cs="Arial"/>
          <w:color w:val="000000"/>
          <w:lang w:val="en-IN"/>
        </w:rPr>
        <w:t>At the central level, the king was the supreme authority. He took all the important decisions of the empire. In this task, he was aided and advised by a council of ministers.</w:t>
      </w:r>
    </w:p>
    <w:p w:rsidR="003819D4" w:rsidRPr="003819D4" w:rsidRDefault="003819D4" w:rsidP="003819D4">
      <w:pPr>
        <w:pStyle w:val="NormalWeb"/>
        <w:spacing w:after="150" w:afterAutospacing="0" w:line="300" w:lineRule="atLeast"/>
        <w:rPr>
          <w:rFonts w:ascii="Arial" w:hAnsi="Arial" w:cs="Arial"/>
          <w:b/>
          <w:color w:val="000000"/>
          <w:sz w:val="23"/>
          <w:szCs w:val="23"/>
        </w:rPr>
      </w:pPr>
      <w:r w:rsidRPr="003819D4">
        <w:rPr>
          <w:b/>
        </w:rPr>
        <w:t>5.</w:t>
      </w:r>
      <w:r w:rsidRPr="003819D4">
        <w:rPr>
          <w:rFonts w:ascii="Arial" w:hAnsi="Arial" w:cs="Arial"/>
          <w:b/>
          <w:color w:val="000000"/>
          <w:sz w:val="23"/>
          <w:szCs w:val="23"/>
        </w:rPr>
        <w:t xml:space="preserve"> Why was the </w:t>
      </w:r>
      <w:proofErr w:type="spellStart"/>
      <w:r w:rsidRPr="003819D4">
        <w:rPr>
          <w:rFonts w:ascii="Arial" w:hAnsi="Arial" w:cs="Arial"/>
          <w:b/>
          <w:color w:val="000000"/>
          <w:sz w:val="23"/>
          <w:szCs w:val="23"/>
        </w:rPr>
        <w:t>Kalinga</w:t>
      </w:r>
      <w:proofErr w:type="spellEnd"/>
      <w:r w:rsidRPr="003819D4">
        <w:rPr>
          <w:rFonts w:ascii="Arial" w:hAnsi="Arial" w:cs="Arial"/>
          <w:b/>
          <w:color w:val="000000"/>
          <w:sz w:val="23"/>
          <w:szCs w:val="23"/>
        </w:rPr>
        <w:t xml:space="preserve"> War a turning point in the life of </w:t>
      </w:r>
      <w:proofErr w:type="spellStart"/>
      <w:r w:rsidRPr="003819D4">
        <w:rPr>
          <w:rFonts w:ascii="Arial" w:hAnsi="Arial" w:cs="Arial"/>
          <w:b/>
          <w:color w:val="000000"/>
          <w:sz w:val="23"/>
          <w:szCs w:val="23"/>
        </w:rPr>
        <w:t>Ashoka</w:t>
      </w:r>
      <w:proofErr w:type="spellEnd"/>
      <w:r w:rsidRPr="003819D4">
        <w:rPr>
          <w:rFonts w:ascii="Arial" w:hAnsi="Arial" w:cs="Arial"/>
          <w:b/>
          <w:color w:val="000000"/>
          <w:sz w:val="23"/>
          <w:szCs w:val="23"/>
        </w:rPr>
        <w:t>?</w:t>
      </w: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r>
        <w:rPr>
          <w:rFonts w:ascii="Arial" w:hAnsi="Arial" w:cs="Arial"/>
          <w:color w:val="000000"/>
          <w:lang w:val="en-IN"/>
        </w:rPr>
        <w:t xml:space="preserve">        When </w:t>
      </w:r>
      <w:proofErr w:type="spellStart"/>
      <w:r>
        <w:rPr>
          <w:rFonts w:ascii="Arial" w:hAnsi="Arial" w:cs="Arial"/>
          <w:color w:val="000000"/>
          <w:lang w:val="en-IN"/>
        </w:rPr>
        <w:t>Ashoka</w:t>
      </w:r>
      <w:proofErr w:type="spellEnd"/>
      <w:r>
        <w:rPr>
          <w:rFonts w:ascii="Arial" w:hAnsi="Arial" w:cs="Arial"/>
          <w:color w:val="000000"/>
          <w:lang w:val="en-IN"/>
        </w:rPr>
        <w:t xml:space="preserve"> became the king, </w:t>
      </w:r>
      <w:proofErr w:type="spellStart"/>
      <w:r>
        <w:rPr>
          <w:rFonts w:ascii="Arial" w:hAnsi="Arial" w:cs="Arial"/>
          <w:color w:val="000000"/>
          <w:lang w:val="en-IN"/>
        </w:rPr>
        <w:t>Kalinga</w:t>
      </w:r>
      <w:proofErr w:type="spellEnd"/>
      <w:r>
        <w:rPr>
          <w:rFonts w:ascii="Arial" w:hAnsi="Arial" w:cs="Arial"/>
          <w:color w:val="000000"/>
          <w:lang w:val="en-IN"/>
        </w:rPr>
        <w:t xml:space="preserve"> was the only kingdom that was not under </w:t>
      </w:r>
      <w:proofErr w:type="spellStart"/>
      <w:r>
        <w:rPr>
          <w:rFonts w:ascii="Arial" w:hAnsi="Arial" w:cs="Arial"/>
          <w:color w:val="000000"/>
          <w:lang w:val="en-IN"/>
        </w:rPr>
        <w:t>Mauryan</w:t>
      </w:r>
      <w:proofErr w:type="spellEnd"/>
      <w:r>
        <w:rPr>
          <w:rFonts w:ascii="Arial" w:hAnsi="Arial" w:cs="Arial"/>
          <w:color w:val="000000"/>
          <w:lang w:val="en-IN"/>
        </w:rPr>
        <w:t xml:space="preserve"> control. </w:t>
      </w:r>
      <w:proofErr w:type="spellStart"/>
      <w:r>
        <w:rPr>
          <w:rFonts w:ascii="Arial" w:hAnsi="Arial" w:cs="Arial"/>
          <w:color w:val="000000"/>
          <w:lang w:val="en-IN"/>
        </w:rPr>
        <w:t>Ashoka</w:t>
      </w:r>
      <w:proofErr w:type="spellEnd"/>
      <w:r>
        <w:rPr>
          <w:rFonts w:ascii="Arial" w:hAnsi="Arial" w:cs="Arial"/>
          <w:color w:val="000000"/>
          <w:lang w:val="en-IN"/>
        </w:rPr>
        <w:t xml:space="preserve"> attacked </w:t>
      </w:r>
      <w:proofErr w:type="spellStart"/>
      <w:r>
        <w:rPr>
          <w:rFonts w:ascii="Arial" w:hAnsi="Arial" w:cs="Arial"/>
          <w:color w:val="000000"/>
          <w:lang w:val="en-IN"/>
        </w:rPr>
        <w:t>Kalinga</w:t>
      </w:r>
      <w:proofErr w:type="spellEnd"/>
      <w:r>
        <w:rPr>
          <w:rFonts w:ascii="Arial" w:hAnsi="Arial" w:cs="Arial"/>
          <w:color w:val="000000"/>
          <w:lang w:val="en-IN"/>
        </w:rPr>
        <w:t xml:space="preserve"> and conquered it after fighting a tough war.</w:t>
      </w: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r>
        <w:rPr>
          <w:rFonts w:ascii="Arial" w:hAnsi="Arial" w:cs="Arial"/>
          <w:color w:val="000000"/>
          <w:lang w:val="en-IN"/>
        </w:rPr>
        <w:t xml:space="preserve">But this battle proved to be a turning point in </w:t>
      </w:r>
      <w:proofErr w:type="spellStart"/>
      <w:r>
        <w:rPr>
          <w:rFonts w:ascii="Arial" w:hAnsi="Arial" w:cs="Arial"/>
          <w:color w:val="000000"/>
          <w:lang w:val="en-IN"/>
        </w:rPr>
        <w:t>Ashoka’s</w:t>
      </w:r>
      <w:proofErr w:type="spellEnd"/>
      <w:r>
        <w:rPr>
          <w:rFonts w:ascii="Arial" w:hAnsi="Arial" w:cs="Arial"/>
          <w:color w:val="000000"/>
          <w:lang w:val="en-IN"/>
        </w:rPr>
        <w:t xml:space="preserve"> life. He was saddened by the death and suffering caused by the war. He realised that war was a futile affair that only led to death and sadness.</w:t>
      </w: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r>
        <w:rPr>
          <w:rFonts w:ascii="Arial" w:hAnsi="Arial" w:cs="Arial"/>
          <w:color w:val="000000"/>
          <w:lang w:val="en-IN"/>
        </w:rPr>
        <w:t xml:space="preserve">After the war, </w:t>
      </w:r>
      <w:proofErr w:type="spellStart"/>
      <w:r>
        <w:rPr>
          <w:rFonts w:ascii="Arial" w:hAnsi="Arial" w:cs="Arial"/>
          <w:color w:val="000000"/>
          <w:lang w:val="en-IN"/>
        </w:rPr>
        <w:t>Ashoka</w:t>
      </w:r>
      <w:proofErr w:type="spellEnd"/>
      <w:r>
        <w:rPr>
          <w:rFonts w:ascii="Arial" w:hAnsi="Arial" w:cs="Arial"/>
          <w:color w:val="000000"/>
          <w:lang w:val="en-IN"/>
        </w:rPr>
        <w:t xml:space="preserve"> gave up his policy of conquest through war (dig-</w:t>
      </w:r>
      <w:proofErr w:type="spellStart"/>
      <w:r>
        <w:rPr>
          <w:rFonts w:ascii="Arial" w:hAnsi="Arial" w:cs="Arial"/>
          <w:color w:val="000000"/>
          <w:lang w:val="en-IN"/>
        </w:rPr>
        <w:t>vijaya</w:t>
      </w:r>
      <w:proofErr w:type="spellEnd"/>
      <w:r>
        <w:rPr>
          <w:rFonts w:ascii="Arial" w:hAnsi="Arial" w:cs="Arial"/>
          <w:color w:val="000000"/>
          <w:lang w:val="en-IN"/>
        </w:rPr>
        <w:t>) and began to follow a policy of conquest through dharma (dharma-</w:t>
      </w:r>
      <w:proofErr w:type="spellStart"/>
      <w:r>
        <w:rPr>
          <w:rFonts w:ascii="Arial" w:hAnsi="Arial" w:cs="Arial"/>
          <w:color w:val="000000"/>
          <w:lang w:val="en-IN"/>
        </w:rPr>
        <w:t>vijaya</w:t>
      </w:r>
      <w:proofErr w:type="spellEnd"/>
      <w:r>
        <w:rPr>
          <w:rFonts w:ascii="Arial" w:hAnsi="Arial" w:cs="Arial"/>
          <w:color w:val="000000"/>
          <w:lang w:val="en-IN"/>
        </w:rPr>
        <w:t xml:space="preserve">). The spread of dharma became the goal of </w:t>
      </w:r>
      <w:proofErr w:type="spellStart"/>
      <w:r>
        <w:rPr>
          <w:rFonts w:ascii="Arial" w:hAnsi="Arial" w:cs="Arial"/>
          <w:color w:val="000000"/>
          <w:lang w:val="en-IN"/>
        </w:rPr>
        <w:t>Ashoka’s</w:t>
      </w:r>
      <w:proofErr w:type="spellEnd"/>
      <w:r>
        <w:rPr>
          <w:rFonts w:ascii="Arial" w:hAnsi="Arial" w:cs="Arial"/>
          <w:color w:val="000000"/>
          <w:lang w:val="en-IN"/>
        </w:rPr>
        <w:t xml:space="preserve"> life.</w:t>
      </w:r>
    </w:p>
    <w:p w:rsidR="003819D4" w:rsidRPr="003819D4" w:rsidRDefault="003819D4" w:rsidP="003819D4">
      <w:pPr>
        <w:pStyle w:val="NormalWeb"/>
        <w:spacing w:after="150" w:afterAutospacing="0" w:line="300" w:lineRule="atLeast"/>
        <w:rPr>
          <w:rFonts w:ascii="Arial" w:hAnsi="Arial" w:cs="Arial"/>
          <w:b/>
          <w:color w:val="000000"/>
          <w:sz w:val="23"/>
          <w:szCs w:val="23"/>
        </w:rPr>
      </w:pPr>
      <w:r w:rsidRPr="003819D4">
        <w:rPr>
          <w:b/>
        </w:rPr>
        <w:lastRenderedPageBreak/>
        <w:t>6.</w:t>
      </w:r>
      <w:r w:rsidRPr="003819D4">
        <w:rPr>
          <w:rFonts w:ascii="Arial" w:hAnsi="Arial" w:cs="Arial"/>
          <w:b/>
          <w:color w:val="000000"/>
          <w:sz w:val="23"/>
          <w:szCs w:val="23"/>
        </w:rPr>
        <w:t xml:space="preserve"> What were the welfare measures adopted by </w:t>
      </w:r>
      <w:proofErr w:type="spellStart"/>
      <w:r w:rsidRPr="003819D4">
        <w:rPr>
          <w:rFonts w:ascii="Arial" w:hAnsi="Arial" w:cs="Arial"/>
          <w:b/>
          <w:color w:val="000000"/>
          <w:sz w:val="23"/>
          <w:szCs w:val="23"/>
        </w:rPr>
        <w:t>Ashoka</w:t>
      </w:r>
      <w:proofErr w:type="spellEnd"/>
      <w:r w:rsidRPr="003819D4">
        <w:rPr>
          <w:rFonts w:ascii="Arial" w:hAnsi="Arial" w:cs="Arial"/>
          <w:b/>
          <w:color w:val="000000"/>
          <w:sz w:val="23"/>
          <w:szCs w:val="23"/>
        </w:rPr>
        <w:t>?</w:t>
      </w: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r>
        <w:rPr>
          <w:rFonts w:ascii="Arial" w:hAnsi="Arial" w:cs="Arial"/>
          <w:color w:val="000000"/>
          <w:lang w:val="en-IN"/>
        </w:rPr>
        <w:t xml:space="preserve">        For </w:t>
      </w:r>
      <w:proofErr w:type="spellStart"/>
      <w:r>
        <w:rPr>
          <w:rFonts w:ascii="Arial" w:hAnsi="Arial" w:cs="Arial"/>
          <w:color w:val="000000"/>
          <w:lang w:val="en-IN"/>
        </w:rPr>
        <w:t>Ashoka</w:t>
      </w:r>
      <w:proofErr w:type="spellEnd"/>
      <w:r>
        <w:rPr>
          <w:rFonts w:ascii="Arial" w:hAnsi="Arial" w:cs="Arial"/>
          <w:color w:val="000000"/>
          <w:lang w:val="en-IN"/>
        </w:rPr>
        <w:t xml:space="preserve">, the </w:t>
      </w:r>
      <w:proofErr w:type="gramStart"/>
      <w:r>
        <w:rPr>
          <w:rFonts w:ascii="Arial" w:hAnsi="Arial" w:cs="Arial"/>
          <w:color w:val="000000"/>
          <w:lang w:val="en-IN"/>
        </w:rPr>
        <w:t>citizen were</w:t>
      </w:r>
      <w:proofErr w:type="gramEnd"/>
      <w:r>
        <w:rPr>
          <w:rFonts w:ascii="Arial" w:hAnsi="Arial" w:cs="Arial"/>
          <w:color w:val="000000"/>
          <w:lang w:val="en-IN"/>
        </w:rPr>
        <w:t xml:space="preserve"> just like his own children. The well-being of his children was his responsibility. He took a number of measures to promote welfare of his citizen. Some of these are as follows:</w:t>
      </w:r>
    </w:p>
    <w:p w:rsidR="003819D4" w:rsidRDefault="003819D4" w:rsidP="003819D4">
      <w:pPr>
        <w:pStyle w:val="western"/>
        <w:numPr>
          <w:ilvl w:val="0"/>
          <w:numId w:val="1"/>
        </w:numPr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r>
        <w:rPr>
          <w:rFonts w:ascii="Arial" w:hAnsi="Arial" w:cs="Arial"/>
          <w:color w:val="000000"/>
          <w:lang w:val="en-IN"/>
        </w:rPr>
        <w:t>Good roads were built and trees were planted on both sides of the roads.</w:t>
      </w:r>
    </w:p>
    <w:p w:rsidR="003819D4" w:rsidRDefault="003819D4" w:rsidP="003819D4">
      <w:pPr>
        <w:pStyle w:val="western"/>
        <w:numPr>
          <w:ilvl w:val="0"/>
          <w:numId w:val="1"/>
        </w:numPr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r>
        <w:rPr>
          <w:rFonts w:ascii="Arial" w:hAnsi="Arial" w:cs="Arial"/>
          <w:color w:val="000000"/>
          <w:lang w:val="en-IN"/>
        </w:rPr>
        <w:t>Rest-houses were constructed for travellers, along the roads.</w:t>
      </w:r>
    </w:p>
    <w:p w:rsidR="003819D4" w:rsidRDefault="003819D4" w:rsidP="003819D4">
      <w:pPr>
        <w:pStyle w:val="western"/>
        <w:numPr>
          <w:ilvl w:val="0"/>
          <w:numId w:val="1"/>
        </w:numPr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r>
        <w:rPr>
          <w:rFonts w:ascii="Arial" w:hAnsi="Arial" w:cs="Arial"/>
          <w:color w:val="000000"/>
          <w:lang w:val="en-IN"/>
        </w:rPr>
        <w:t>A large number of wells were dug</w:t>
      </w:r>
      <w:r>
        <w:rPr>
          <w:rFonts w:ascii="Arial" w:hAnsi="Arial" w:cs="Arial"/>
          <w:color w:val="000000"/>
          <w:sz w:val="23"/>
          <w:szCs w:val="23"/>
          <w:lang w:val="en-IN"/>
        </w:rPr>
        <w:t>.</w:t>
      </w:r>
    </w:p>
    <w:p w:rsidR="003819D4" w:rsidRPr="003819D4" w:rsidRDefault="003819D4" w:rsidP="003819D4">
      <w:pPr>
        <w:pStyle w:val="western"/>
        <w:numPr>
          <w:ilvl w:val="0"/>
          <w:numId w:val="1"/>
        </w:numPr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r>
        <w:rPr>
          <w:rFonts w:ascii="Arial" w:hAnsi="Arial" w:cs="Arial"/>
          <w:color w:val="000000"/>
          <w:lang w:val="en-IN"/>
        </w:rPr>
        <w:t>Hospitals, for both people and animals, were constructed.</w:t>
      </w:r>
    </w:p>
    <w:p w:rsidR="003819D4" w:rsidRPr="003819D4" w:rsidRDefault="003819D4" w:rsidP="003819D4">
      <w:pPr>
        <w:pStyle w:val="NormalWeb"/>
        <w:spacing w:after="150" w:afterAutospacing="0" w:line="300" w:lineRule="atLeast"/>
        <w:rPr>
          <w:rFonts w:ascii="Arial" w:hAnsi="Arial" w:cs="Arial"/>
          <w:b/>
          <w:color w:val="000000"/>
          <w:sz w:val="23"/>
          <w:szCs w:val="23"/>
        </w:rPr>
      </w:pPr>
      <w:r w:rsidRPr="003819D4">
        <w:rPr>
          <w:rFonts w:ascii="Arial" w:hAnsi="Arial" w:cs="Arial"/>
          <w:b/>
          <w:color w:val="000000"/>
          <w:sz w:val="23"/>
          <w:szCs w:val="23"/>
          <w:lang w:val="en-IN"/>
        </w:rPr>
        <w:t>7.</w:t>
      </w:r>
      <w:r w:rsidRPr="003819D4">
        <w:rPr>
          <w:rFonts w:ascii="Arial" w:hAnsi="Arial" w:cs="Arial"/>
          <w:b/>
          <w:color w:val="000000"/>
          <w:sz w:val="23"/>
          <w:szCs w:val="23"/>
        </w:rPr>
        <w:t xml:space="preserve"> Write any two steps taken by </w:t>
      </w:r>
      <w:proofErr w:type="spellStart"/>
      <w:r w:rsidRPr="003819D4">
        <w:rPr>
          <w:rFonts w:ascii="Arial" w:hAnsi="Arial" w:cs="Arial"/>
          <w:b/>
          <w:color w:val="000000"/>
          <w:sz w:val="23"/>
          <w:szCs w:val="23"/>
        </w:rPr>
        <w:t>Ashoka</w:t>
      </w:r>
      <w:proofErr w:type="spellEnd"/>
      <w:r w:rsidRPr="003819D4">
        <w:rPr>
          <w:rFonts w:ascii="Arial" w:hAnsi="Arial" w:cs="Arial"/>
          <w:b/>
          <w:color w:val="000000"/>
          <w:sz w:val="23"/>
          <w:szCs w:val="23"/>
        </w:rPr>
        <w:t xml:space="preserve"> to spread </w:t>
      </w:r>
      <w:proofErr w:type="spellStart"/>
      <w:r w:rsidRPr="003819D4">
        <w:rPr>
          <w:rFonts w:ascii="Arial" w:hAnsi="Arial" w:cs="Arial"/>
          <w:b/>
          <w:color w:val="000000"/>
          <w:sz w:val="23"/>
          <w:szCs w:val="23"/>
        </w:rPr>
        <w:t>Dhamma</w:t>
      </w:r>
      <w:proofErr w:type="spellEnd"/>
      <w:r w:rsidRPr="003819D4"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r>
        <w:rPr>
          <w:rFonts w:ascii="Arial" w:hAnsi="Arial" w:cs="Arial"/>
          <w:color w:val="000000"/>
          <w:lang w:val="en-IN"/>
        </w:rPr>
        <w:t xml:space="preserve">         </w:t>
      </w:r>
      <w:proofErr w:type="spellStart"/>
      <w:r>
        <w:rPr>
          <w:rFonts w:ascii="Arial" w:hAnsi="Arial" w:cs="Arial"/>
          <w:color w:val="000000"/>
          <w:lang w:val="en-IN"/>
        </w:rPr>
        <w:t>Dhamma</w:t>
      </w:r>
      <w:proofErr w:type="spellEnd"/>
      <w:r>
        <w:rPr>
          <w:rFonts w:ascii="Arial" w:hAnsi="Arial" w:cs="Arial"/>
          <w:color w:val="000000"/>
          <w:lang w:val="en-IN"/>
        </w:rPr>
        <w:t xml:space="preserve"> means religious duty. It was </w:t>
      </w:r>
      <w:proofErr w:type="spellStart"/>
      <w:r>
        <w:rPr>
          <w:rFonts w:ascii="Arial" w:hAnsi="Arial" w:cs="Arial"/>
          <w:color w:val="000000"/>
          <w:lang w:val="en-IN"/>
        </w:rPr>
        <w:t>Ashoka's</w:t>
      </w:r>
      <w:proofErr w:type="spellEnd"/>
      <w:r>
        <w:rPr>
          <w:rFonts w:ascii="Arial" w:hAnsi="Arial" w:cs="Arial"/>
          <w:color w:val="000000"/>
          <w:lang w:val="en-IN"/>
        </w:rPr>
        <w:t xml:space="preserve"> desire that his citizen should understand the concept of rightful living and practise it to the fullest. In order to spread </w:t>
      </w:r>
      <w:proofErr w:type="spellStart"/>
      <w:r>
        <w:rPr>
          <w:rFonts w:ascii="Arial" w:hAnsi="Arial" w:cs="Arial"/>
          <w:color w:val="000000"/>
          <w:lang w:val="en-IN"/>
        </w:rPr>
        <w:t>dhamma</w:t>
      </w:r>
      <w:proofErr w:type="spellEnd"/>
      <w:r>
        <w:rPr>
          <w:rFonts w:ascii="Arial" w:hAnsi="Arial" w:cs="Arial"/>
          <w:color w:val="000000"/>
          <w:lang w:val="en-IN"/>
        </w:rPr>
        <w:t>, he took the following steps:</w:t>
      </w: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r>
        <w:rPr>
          <w:rFonts w:ascii="Arial" w:hAnsi="Arial" w:cs="Arial"/>
          <w:color w:val="000000"/>
          <w:lang w:val="en-IN"/>
        </w:rPr>
        <w:t xml:space="preserve">a. Edicts containing the principles of </w:t>
      </w:r>
      <w:proofErr w:type="spellStart"/>
      <w:r>
        <w:rPr>
          <w:rFonts w:ascii="Arial" w:hAnsi="Arial" w:cs="Arial"/>
          <w:color w:val="000000"/>
          <w:lang w:val="en-IN"/>
        </w:rPr>
        <w:t>dhamma</w:t>
      </w:r>
      <w:proofErr w:type="spellEnd"/>
      <w:r>
        <w:rPr>
          <w:rFonts w:ascii="Arial" w:hAnsi="Arial" w:cs="Arial"/>
          <w:color w:val="000000"/>
          <w:lang w:val="en-IN"/>
        </w:rPr>
        <w:t xml:space="preserve"> were issued by </w:t>
      </w:r>
      <w:proofErr w:type="spellStart"/>
      <w:r>
        <w:rPr>
          <w:rFonts w:ascii="Arial" w:hAnsi="Arial" w:cs="Arial"/>
          <w:color w:val="000000"/>
          <w:lang w:val="en-IN"/>
        </w:rPr>
        <w:t>Ashoka</w:t>
      </w:r>
      <w:proofErr w:type="spellEnd"/>
      <w:r>
        <w:rPr>
          <w:rFonts w:ascii="Arial" w:hAnsi="Arial" w:cs="Arial"/>
          <w:color w:val="000000"/>
          <w:lang w:val="en-IN"/>
        </w:rPr>
        <w:t>. These edicts were engraved on rocks and pillars and were placed throughout the kingdom at public places like markets and temples.</w:t>
      </w: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r>
        <w:rPr>
          <w:rFonts w:ascii="Arial" w:hAnsi="Arial" w:cs="Arial"/>
          <w:color w:val="000000"/>
          <w:lang w:val="en-IN"/>
        </w:rPr>
        <w:t xml:space="preserve">b. </w:t>
      </w:r>
      <w:proofErr w:type="spellStart"/>
      <w:r>
        <w:rPr>
          <w:rFonts w:ascii="Arial" w:hAnsi="Arial" w:cs="Arial"/>
          <w:color w:val="000000"/>
          <w:lang w:val="en-IN"/>
        </w:rPr>
        <w:t>Ashoka</w:t>
      </w:r>
      <w:proofErr w:type="spellEnd"/>
      <w:r>
        <w:rPr>
          <w:rFonts w:ascii="Arial" w:hAnsi="Arial" w:cs="Arial"/>
          <w:color w:val="000000"/>
          <w:lang w:val="en-IN"/>
        </w:rPr>
        <w:t xml:space="preserve"> appointed officials known as dharma </w:t>
      </w:r>
      <w:proofErr w:type="spellStart"/>
      <w:r>
        <w:rPr>
          <w:rFonts w:ascii="Arial" w:hAnsi="Arial" w:cs="Arial"/>
          <w:color w:val="000000"/>
          <w:lang w:val="en-IN"/>
        </w:rPr>
        <w:t>mahamatras</w:t>
      </w:r>
      <w:proofErr w:type="spellEnd"/>
      <w:r>
        <w:rPr>
          <w:rFonts w:ascii="Arial" w:hAnsi="Arial" w:cs="Arial"/>
          <w:color w:val="000000"/>
          <w:lang w:val="en-IN"/>
        </w:rPr>
        <w:t xml:space="preserve"> to spread </w:t>
      </w:r>
      <w:proofErr w:type="spellStart"/>
      <w:r>
        <w:rPr>
          <w:rFonts w:ascii="Arial" w:hAnsi="Arial" w:cs="Arial"/>
          <w:color w:val="000000"/>
          <w:lang w:val="en-IN"/>
        </w:rPr>
        <w:t>dhamma</w:t>
      </w:r>
      <w:proofErr w:type="spellEnd"/>
      <w:r>
        <w:rPr>
          <w:rFonts w:ascii="Arial" w:hAnsi="Arial" w:cs="Arial"/>
          <w:color w:val="000000"/>
          <w:lang w:val="en-IN"/>
        </w:rPr>
        <w:t xml:space="preserve">. These officials went from place to place and propagated the message of </w:t>
      </w:r>
      <w:proofErr w:type="spellStart"/>
      <w:r>
        <w:rPr>
          <w:rFonts w:ascii="Arial" w:hAnsi="Arial" w:cs="Arial"/>
          <w:color w:val="000000"/>
          <w:lang w:val="en-IN"/>
        </w:rPr>
        <w:t>dhamma</w:t>
      </w:r>
      <w:proofErr w:type="spellEnd"/>
      <w:r>
        <w:rPr>
          <w:rFonts w:ascii="Arial" w:hAnsi="Arial" w:cs="Arial"/>
          <w:color w:val="000000"/>
          <w:lang w:val="en-IN"/>
        </w:rPr>
        <w:t>. Some even went outside the country to places like Sri Lanka, Myanmar, South-East and central Asia, etc.</w:t>
      </w:r>
    </w:p>
    <w:p w:rsidR="003819D4" w:rsidRPr="003819D4" w:rsidRDefault="003819D4" w:rsidP="003819D4">
      <w:pPr>
        <w:pStyle w:val="NormalWeb"/>
        <w:spacing w:after="150" w:afterAutospacing="0" w:line="300" w:lineRule="atLeast"/>
        <w:rPr>
          <w:rFonts w:ascii="Arial" w:hAnsi="Arial" w:cs="Arial"/>
          <w:b/>
          <w:color w:val="000000"/>
          <w:sz w:val="23"/>
          <w:szCs w:val="23"/>
        </w:rPr>
      </w:pPr>
      <w:r w:rsidRPr="003819D4">
        <w:rPr>
          <w:rFonts w:ascii="Arial" w:hAnsi="Arial" w:cs="Arial"/>
          <w:b/>
          <w:color w:val="000000"/>
          <w:sz w:val="23"/>
          <w:szCs w:val="23"/>
          <w:lang w:val="en-IN"/>
        </w:rPr>
        <w:t>8.</w:t>
      </w:r>
      <w:r w:rsidRPr="003819D4">
        <w:rPr>
          <w:rFonts w:ascii="Arial" w:hAnsi="Arial" w:cs="Arial"/>
          <w:b/>
          <w:color w:val="000000"/>
          <w:sz w:val="23"/>
          <w:szCs w:val="23"/>
        </w:rPr>
        <w:t xml:space="preserve"> Write short notes on – Administration of </w:t>
      </w:r>
      <w:proofErr w:type="spellStart"/>
      <w:r w:rsidRPr="003819D4">
        <w:rPr>
          <w:rFonts w:ascii="Arial" w:hAnsi="Arial" w:cs="Arial"/>
          <w:b/>
          <w:color w:val="000000"/>
          <w:sz w:val="23"/>
          <w:szCs w:val="23"/>
        </w:rPr>
        <w:t>Pataliputra</w:t>
      </w:r>
      <w:proofErr w:type="spellEnd"/>
      <w:r w:rsidRPr="003819D4">
        <w:rPr>
          <w:rFonts w:ascii="Arial" w:hAnsi="Arial" w:cs="Arial"/>
          <w:b/>
          <w:color w:val="000000"/>
          <w:sz w:val="23"/>
          <w:szCs w:val="23"/>
        </w:rPr>
        <w:t>, Sources of revenue.</w:t>
      </w: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r>
        <w:rPr>
          <w:rFonts w:ascii="Arial" w:hAnsi="Arial" w:cs="Arial"/>
          <w:color w:val="000000"/>
          <w:lang w:val="en-IN"/>
        </w:rPr>
        <w:t xml:space="preserve">       1) The administration of </w:t>
      </w:r>
      <w:proofErr w:type="spellStart"/>
      <w:r>
        <w:rPr>
          <w:rFonts w:ascii="Arial" w:hAnsi="Arial" w:cs="Arial"/>
          <w:color w:val="000000"/>
          <w:lang w:val="en-IN"/>
        </w:rPr>
        <w:t>Patliputra</w:t>
      </w:r>
      <w:proofErr w:type="spellEnd"/>
      <w:r>
        <w:rPr>
          <w:rFonts w:ascii="Arial" w:hAnsi="Arial" w:cs="Arial"/>
          <w:color w:val="000000"/>
          <w:lang w:val="en-IN"/>
        </w:rPr>
        <w:t xml:space="preserve">, the capital of the </w:t>
      </w:r>
      <w:proofErr w:type="spellStart"/>
      <w:r>
        <w:rPr>
          <w:rFonts w:ascii="Arial" w:hAnsi="Arial" w:cs="Arial"/>
          <w:color w:val="000000"/>
          <w:lang w:val="en-IN"/>
        </w:rPr>
        <w:t>Mauryan</w:t>
      </w:r>
      <w:proofErr w:type="spellEnd"/>
      <w:r>
        <w:rPr>
          <w:rFonts w:ascii="Arial" w:hAnsi="Arial" w:cs="Arial"/>
          <w:color w:val="000000"/>
          <w:lang w:val="en-IN"/>
        </w:rPr>
        <w:t xml:space="preserve"> Empire, was carried out through a 30-member committee. This committee was divided into six boards, which catered to specific departments of</w:t>
      </w: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proofErr w:type="gramStart"/>
      <w:r>
        <w:rPr>
          <w:rFonts w:ascii="Arial" w:hAnsi="Arial" w:cs="Arial"/>
          <w:color w:val="000000"/>
          <w:lang w:val="en-IN"/>
        </w:rPr>
        <w:t>a</w:t>
      </w:r>
      <w:proofErr w:type="gramEnd"/>
      <w:r>
        <w:rPr>
          <w:rFonts w:ascii="Arial" w:hAnsi="Arial" w:cs="Arial"/>
          <w:color w:val="000000"/>
          <w:lang w:val="en-IN"/>
        </w:rPr>
        <w:t>. comfort and safety of foreigners</w:t>
      </w: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proofErr w:type="gramStart"/>
      <w:r>
        <w:rPr>
          <w:rFonts w:ascii="Arial" w:hAnsi="Arial" w:cs="Arial"/>
          <w:color w:val="000000"/>
          <w:lang w:val="en-IN"/>
        </w:rPr>
        <w:t>b</w:t>
      </w:r>
      <w:proofErr w:type="gramEnd"/>
      <w:r>
        <w:rPr>
          <w:rFonts w:ascii="Arial" w:hAnsi="Arial" w:cs="Arial"/>
          <w:color w:val="000000"/>
          <w:lang w:val="en-IN"/>
        </w:rPr>
        <w:t>. registration of births and deaths</w:t>
      </w: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proofErr w:type="gramStart"/>
      <w:r>
        <w:rPr>
          <w:rFonts w:ascii="Arial" w:hAnsi="Arial" w:cs="Arial"/>
          <w:color w:val="000000"/>
          <w:lang w:val="en-IN"/>
        </w:rPr>
        <w:t>c</w:t>
      </w:r>
      <w:proofErr w:type="gramEnd"/>
      <w:r>
        <w:rPr>
          <w:rFonts w:ascii="Arial" w:hAnsi="Arial" w:cs="Arial"/>
          <w:color w:val="000000"/>
          <w:lang w:val="en-IN"/>
        </w:rPr>
        <w:t>. industry</w:t>
      </w: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proofErr w:type="gramStart"/>
      <w:r>
        <w:rPr>
          <w:rFonts w:ascii="Arial" w:hAnsi="Arial" w:cs="Arial"/>
          <w:color w:val="000000"/>
          <w:lang w:val="en-IN"/>
        </w:rPr>
        <w:t>d</w:t>
      </w:r>
      <w:proofErr w:type="gramEnd"/>
      <w:r>
        <w:rPr>
          <w:rFonts w:ascii="Arial" w:hAnsi="Arial" w:cs="Arial"/>
          <w:color w:val="000000"/>
          <w:lang w:val="en-IN"/>
        </w:rPr>
        <w:t>. trade and commerce</w:t>
      </w: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proofErr w:type="gramStart"/>
      <w:r>
        <w:rPr>
          <w:rFonts w:ascii="Arial" w:hAnsi="Arial" w:cs="Arial"/>
          <w:color w:val="000000"/>
          <w:lang w:val="en-IN"/>
        </w:rPr>
        <w:t>e</w:t>
      </w:r>
      <w:proofErr w:type="gramEnd"/>
      <w:r>
        <w:rPr>
          <w:rFonts w:ascii="Arial" w:hAnsi="Arial" w:cs="Arial"/>
          <w:color w:val="000000"/>
          <w:lang w:val="en-IN"/>
        </w:rPr>
        <w:t>. inspection of goods</w:t>
      </w: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proofErr w:type="gramStart"/>
      <w:r>
        <w:rPr>
          <w:rFonts w:ascii="Arial" w:hAnsi="Arial" w:cs="Arial"/>
          <w:color w:val="000000"/>
          <w:lang w:val="en-IN"/>
        </w:rPr>
        <w:lastRenderedPageBreak/>
        <w:t>f</w:t>
      </w:r>
      <w:proofErr w:type="gramEnd"/>
      <w:r>
        <w:rPr>
          <w:rFonts w:ascii="Arial" w:hAnsi="Arial" w:cs="Arial"/>
          <w:color w:val="000000"/>
          <w:lang w:val="en-IN"/>
        </w:rPr>
        <w:t>. collection of taxes</w:t>
      </w:r>
      <w:r>
        <w:rPr>
          <w:rFonts w:ascii="Arial" w:hAnsi="Arial" w:cs="Arial"/>
          <w:color w:val="000000"/>
          <w:lang w:val="en-IN"/>
        </w:rPr>
        <w:br/>
      </w:r>
      <w:r>
        <w:rPr>
          <w:rFonts w:ascii="Arial" w:hAnsi="Arial" w:cs="Arial"/>
          <w:color w:val="000000"/>
          <w:lang w:val="en-IN"/>
        </w:rPr>
        <w:br/>
      </w:r>
      <w:r>
        <w:rPr>
          <w:rFonts w:ascii="Arial" w:hAnsi="Arial" w:cs="Arial"/>
          <w:color w:val="000000"/>
          <w:lang w:val="en-IN"/>
        </w:rPr>
        <w:br/>
        <w:t xml:space="preserve">2) The most important source of income was the land revenue. Usually it was fixed at one-fourth to one-sixth of the produce. However, this revenue was fixed according to the fertility of the soil. Apart from land tax, trade was also an important source of revenue. The </w:t>
      </w:r>
      <w:proofErr w:type="spellStart"/>
      <w:r>
        <w:rPr>
          <w:rFonts w:ascii="Arial" w:hAnsi="Arial" w:cs="Arial"/>
          <w:color w:val="000000"/>
          <w:lang w:val="en-IN"/>
        </w:rPr>
        <w:t>Mauryans</w:t>
      </w:r>
      <w:proofErr w:type="spellEnd"/>
      <w:r>
        <w:rPr>
          <w:rFonts w:ascii="Arial" w:hAnsi="Arial" w:cs="Arial"/>
          <w:color w:val="000000"/>
          <w:lang w:val="en-IN"/>
        </w:rPr>
        <w:t xml:space="preserve"> flourished due to the practise of both inland and overseas trade. Mines, custom duties, gifts and water tax were also significant revenue sources.</w:t>
      </w:r>
    </w:p>
    <w:p w:rsidR="003819D4" w:rsidRPr="003819D4" w:rsidRDefault="003819D4" w:rsidP="003819D4">
      <w:pPr>
        <w:pStyle w:val="NormalWeb"/>
        <w:spacing w:after="150" w:afterAutospacing="0" w:line="300" w:lineRule="atLeast"/>
        <w:rPr>
          <w:rFonts w:ascii="Arial" w:hAnsi="Arial" w:cs="Arial"/>
          <w:b/>
          <w:color w:val="000000"/>
          <w:sz w:val="23"/>
          <w:szCs w:val="23"/>
        </w:rPr>
      </w:pPr>
      <w:r w:rsidRPr="003819D4">
        <w:rPr>
          <w:rFonts w:ascii="Arial" w:hAnsi="Arial" w:cs="Arial"/>
          <w:b/>
          <w:color w:val="000000"/>
          <w:sz w:val="23"/>
          <w:szCs w:val="23"/>
          <w:lang w:val="en-IN"/>
        </w:rPr>
        <w:t>9.</w:t>
      </w:r>
      <w:r w:rsidRPr="003819D4">
        <w:rPr>
          <w:rFonts w:ascii="Arial" w:hAnsi="Arial" w:cs="Arial"/>
          <w:b/>
          <w:color w:val="000000"/>
          <w:sz w:val="23"/>
          <w:szCs w:val="23"/>
        </w:rPr>
        <w:t xml:space="preserve"> It is said that </w:t>
      </w:r>
      <w:proofErr w:type="spellStart"/>
      <w:r w:rsidRPr="003819D4">
        <w:rPr>
          <w:rFonts w:ascii="Arial" w:hAnsi="Arial" w:cs="Arial"/>
          <w:b/>
          <w:color w:val="000000"/>
          <w:sz w:val="23"/>
          <w:szCs w:val="23"/>
        </w:rPr>
        <w:t>Ashoka</w:t>
      </w:r>
      <w:proofErr w:type="spellEnd"/>
      <w:r w:rsidRPr="003819D4">
        <w:rPr>
          <w:rFonts w:ascii="Arial" w:hAnsi="Arial" w:cs="Arial"/>
          <w:b/>
          <w:color w:val="000000"/>
          <w:sz w:val="23"/>
          <w:szCs w:val="23"/>
        </w:rPr>
        <w:t xml:space="preserve"> was the first king who spoke directly to his people. How did he do this?</w:t>
      </w:r>
    </w:p>
    <w:p w:rsidR="003819D4" w:rsidRDefault="003819D4" w:rsidP="003819D4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Ashoka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was the first king to speak directly to his people. He achieved this through his edicts. These edicts contained the various principles of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dhamma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that he wanted his people to learn and apply in their lives.</w:t>
      </w:r>
    </w:p>
    <w:p w:rsidR="003819D4" w:rsidRPr="003819D4" w:rsidRDefault="003819D4" w:rsidP="003819D4">
      <w:pPr>
        <w:pStyle w:val="NormalWeb"/>
        <w:spacing w:after="150" w:afterAutospacing="0" w:line="300" w:lineRule="atLeast"/>
        <w:rPr>
          <w:rFonts w:ascii="Arial" w:hAnsi="Arial" w:cs="Arial"/>
          <w:b/>
          <w:color w:val="000000"/>
          <w:sz w:val="23"/>
          <w:szCs w:val="23"/>
        </w:rPr>
      </w:pPr>
      <w:r w:rsidRPr="003819D4">
        <w:rPr>
          <w:rFonts w:ascii="Arial" w:hAnsi="Arial" w:cs="Arial"/>
          <w:b/>
          <w:color w:val="000000"/>
          <w:sz w:val="23"/>
          <w:szCs w:val="23"/>
        </w:rPr>
        <w:t xml:space="preserve">10. Why do you think the </w:t>
      </w:r>
      <w:proofErr w:type="spellStart"/>
      <w:r w:rsidRPr="003819D4">
        <w:rPr>
          <w:rFonts w:ascii="Arial" w:hAnsi="Arial" w:cs="Arial"/>
          <w:b/>
          <w:color w:val="000000"/>
          <w:sz w:val="23"/>
          <w:szCs w:val="23"/>
        </w:rPr>
        <w:t>Mauryan</w:t>
      </w:r>
      <w:proofErr w:type="spellEnd"/>
      <w:r w:rsidRPr="003819D4">
        <w:rPr>
          <w:rFonts w:ascii="Arial" w:hAnsi="Arial" w:cs="Arial"/>
          <w:b/>
          <w:color w:val="000000"/>
          <w:sz w:val="23"/>
          <w:szCs w:val="23"/>
        </w:rPr>
        <w:t xml:space="preserve"> kings employed spies?</w:t>
      </w:r>
    </w:p>
    <w:p w:rsidR="003819D4" w:rsidRDefault="003819D4" w:rsidP="003819D4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Every kingdom faces the danger of revolts from the opponents. This could have been possible during the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Mauryan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times too, where the kingdom was so far-stretched. To control irrational dissent, first hand information of such plotting was essential. Thus, there was a need of spies.</w:t>
      </w:r>
    </w:p>
    <w:p w:rsidR="003819D4" w:rsidRDefault="003819D4" w:rsidP="003819D4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23"/>
          <w:szCs w:val="23"/>
        </w:rPr>
      </w:pPr>
    </w:p>
    <w:p w:rsidR="003819D4" w:rsidRDefault="003819D4" w:rsidP="003819D4">
      <w:pPr>
        <w:pStyle w:val="western"/>
        <w:spacing w:after="198" w:afterAutospacing="0" w:line="300" w:lineRule="atLeast"/>
        <w:rPr>
          <w:rFonts w:ascii="Arial" w:hAnsi="Arial" w:cs="Arial"/>
          <w:color w:val="000000"/>
          <w:sz w:val="23"/>
          <w:szCs w:val="23"/>
          <w:lang w:val="en-IN"/>
        </w:rPr>
      </w:pPr>
      <w:r>
        <w:rPr>
          <w:rFonts w:ascii="Arial" w:hAnsi="Arial" w:cs="Arial"/>
          <w:color w:val="000000"/>
          <w:sz w:val="23"/>
          <w:szCs w:val="23"/>
          <w:lang w:val="en-IN"/>
        </w:rPr>
        <w:br/>
        <w:t> </w:t>
      </w:r>
    </w:p>
    <w:p w:rsidR="00A92736" w:rsidRDefault="00A92736"/>
    <w:sectPr w:rsidR="00A92736" w:rsidSect="003819D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03B3"/>
    <w:multiLevelType w:val="multilevel"/>
    <w:tmpl w:val="D6A4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9D4"/>
    <w:rsid w:val="000F48EF"/>
    <w:rsid w:val="002E4CBC"/>
    <w:rsid w:val="003819D4"/>
    <w:rsid w:val="005845EE"/>
    <w:rsid w:val="00753EF9"/>
    <w:rsid w:val="00806FF8"/>
    <w:rsid w:val="008F0372"/>
    <w:rsid w:val="009E3810"/>
    <w:rsid w:val="00A92736"/>
    <w:rsid w:val="00AC5DEE"/>
    <w:rsid w:val="00BD63A6"/>
    <w:rsid w:val="00CC0D3C"/>
    <w:rsid w:val="00C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paragraph" w:styleId="Heading4">
    <w:name w:val="heading 4"/>
    <w:basedOn w:val="Normal"/>
    <w:link w:val="Heading4Char"/>
    <w:uiPriority w:val="9"/>
    <w:qFormat/>
    <w:rsid w:val="003819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819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19D4"/>
    <w:rPr>
      <w:i/>
      <w:iCs/>
    </w:rPr>
  </w:style>
  <w:style w:type="paragraph" w:customStyle="1" w:styleId="western">
    <w:name w:val="western"/>
    <w:basedOn w:val="Normal"/>
    <w:rsid w:val="0038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366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574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825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835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1597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1623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1999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2055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4101</Characters>
  <Application>Microsoft Office Word</Application>
  <DocSecurity>0</DocSecurity>
  <Lines>34</Lines>
  <Paragraphs>9</Paragraphs>
  <ScaleCrop>false</ScaleCrop>
  <Company>Deftones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sns</cp:lastModifiedBy>
  <cp:revision>2</cp:revision>
  <dcterms:created xsi:type="dcterms:W3CDTF">2021-03-11T05:46:00Z</dcterms:created>
  <dcterms:modified xsi:type="dcterms:W3CDTF">2021-03-11T05:46:00Z</dcterms:modified>
</cp:coreProperties>
</file>